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6A1A" w:rsidRPr="00996A1A" w:rsidTr="00996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A1A" w:rsidRPr="00996A1A" w:rsidRDefault="00996A1A" w:rsidP="00996A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96A1A" w:rsidRPr="00996A1A" w:rsidRDefault="00996A1A" w:rsidP="00996A1A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6A1A" w:rsidRPr="00996A1A" w:rsidTr="00996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A1A" w:rsidRPr="00996A1A" w:rsidRDefault="00996A1A" w:rsidP="00996A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96A1A" w:rsidRPr="00996A1A" w:rsidRDefault="00996A1A" w:rsidP="00996A1A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W w:w="10916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</w:tblGrid>
      <w:tr w:rsidR="00996A1A" w:rsidRPr="007463AE" w:rsidTr="00996A1A">
        <w:trPr>
          <w:tblCellSpacing w:w="15" w:type="dxa"/>
        </w:trPr>
        <w:tc>
          <w:tcPr>
            <w:tcW w:w="10856" w:type="dxa"/>
            <w:vAlign w:val="center"/>
            <w:hideMark/>
          </w:tcPr>
          <w:p w:rsidR="00996A1A" w:rsidRPr="00DB6D07" w:rsidRDefault="00996A1A" w:rsidP="00996A1A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val="ru-RU" w:eastAsia="ru-RU" w:bidi="ar-SA"/>
              </w:rPr>
              <w:t>Циклограмма для классного руководителя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left="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val="ru-RU" w:eastAsia="ru-RU" w:bidi="ar-SA"/>
              </w:rPr>
              <w:t>•</w:t>
            </w:r>
            <w:r w:rsidRPr="00DB6D0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val="ru-RU" w:eastAsia="ru-RU" w:bidi="ar-SA"/>
              </w:rPr>
              <w:tab/>
            </w:r>
            <w:r w:rsidRPr="00DB6D07">
              <w:rPr>
                <w:rFonts w:ascii="Arial" w:eastAsia="Times New Roman" w:hAnsi="Arial" w:cs="Arial"/>
                <w:b/>
                <w:bCs/>
                <w:i/>
                <w:spacing w:val="-2"/>
                <w:sz w:val="24"/>
                <w:szCs w:val="24"/>
                <w:u w:val="single"/>
                <w:lang w:val="ru-RU" w:eastAsia="ru-RU" w:bidi="ar-SA"/>
              </w:rPr>
              <w:t>Ежедневно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  <w:lang w:val="ru-RU" w:eastAsia="ru-RU" w:bidi="ar-SA"/>
              </w:rPr>
              <w:t xml:space="preserve">     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Работа с </w:t>
            </w:r>
            <w:proofErr w:type="gramStart"/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опаздывающими</w:t>
            </w:r>
            <w:proofErr w:type="gramEnd"/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обучающимися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и выяснение причин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их отсутствия;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Организация питания </w:t>
            </w:r>
            <w:proofErr w:type="gramStart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 w:eastAsia="ru-RU" w:bidi="ar-SA"/>
              </w:rPr>
              <w:t>3.</w:t>
            </w:r>
            <w:r w:rsidRPr="00DB6D07">
              <w:rPr>
                <w:rFonts w:ascii="Times New Roman" w:eastAsia="Times New Roman" w:hAnsi="Times New Roman" w:cs="Times New Roman"/>
                <w:b/>
                <w:spacing w:val="-10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Организаци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я дежурства в классном кабинете;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ru-RU" w:bidi="ar-SA"/>
              </w:rPr>
              <w:t>4.</w:t>
            </w: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Индивидуальная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работа с </w:t>
            </w:r>
            <w:proofErr w:type="gramStart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обучающимися</w:t>
            </w:r>
            <w:proofErr w:type="gramEnd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left="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 w:bidi="ar-SA"/>
              </w:rPr>
              <w:t>•</w:t>
            </w: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 w:bidi="ar-SA"/>
              </w:rPr>
              <w:tab/>
            </w:r>
            <w:r w:rsidRPr="00DB6D07">
              <w:rPr>
                <w:rFonts w:ascii="Arial" w:eastAsia="Times New Roman" w:hAnsi="Arial" w:cs="Arial"/>
                <w:b/>
                <w:bCs/>
                <w:i/>
                <w:spacing w:val="-1"/>
                <w:sz w:val="24"/>
                <w:szCs w:val="24"/>
                <w:u w:val="single"/>
                <w:lang w:val="ru-RU" w:eastAsia="ru-RU" w:bidi="ar-SA"/>
              </w:rPr>
              <w:t>Еженедельно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  <w:lang w:val="ru-RU" w:eastAsia="ru-RU" w:bidi="ar-SA"/>
              </w:rPr>
              <w:t xml:space="preserve">     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Проверка дневников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уча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ющихся;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Проведение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мероприятий в классе (по плану);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 w:bidi="ar-SA"/>
              </w:rPr>
              <w:t>3.</w:t>
            </w: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Ра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бота с родителями (по ситуации);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ru-RU" w:bidi="ar-SA"/>
              </w:rPr>
              <w:t>4.</w:t>
            </w: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Работа с учител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ями-предметниками (по ситуации);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 w:bidi="ar-SA"/>
              </w:rPr>
              <w:t>5.</w:t>
            </w: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ru-RU" w:eastAsia="ru-RU" w:bidi="ar-SA"/>
              </w:rPr>
              <w:t xml:space="preserve">Встреча с </w:t>
            </w:r>
            <w:r w:rsidR="009315B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ru-RU" w:eastAsia="ru-RU" w:bidi="ar-SA"/>
              </w:rPr>
              <w:t>фельдшером ФАП по поводу справок о болезни обучающихся;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left="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>•</w:t>
            </w: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ab/>
              <w:t>Ежемесячно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      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Посещение уроков в своем классе;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11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Встреча с родительским активом;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 w:bidi="ar-SA"/>
              </w:rPr>
              <w:t>3.</w:t>
            </w: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Совещание по п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ланированию работы (по графику);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left="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>•</w:t>
            </w: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ab/>
              <w:t>Один раз в четверть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     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Оформление класс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ного журнала по итогам четверти;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9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Анализ выпо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лнения плана работы за четверть;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 w:bidi="ar-SA"/>
              </w:rPr>
              <w:t>3.</w:t>
            </w: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Пр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оведение родительского собрания;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left="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>•</w:t>
            </w:r>
            <w:r w:rsidRPr="00DB6D0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ru-RU" w:eastAsia="ru-RU" w:bidi="ar-SA"/>
              </w:rPr>
              <w:tab/>
              <w:t>Один раз в год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Times New Roman" w:eastAsia="Times New Roman" w:hAnsi="Times New Roman" w:cs="Times New Roman"/>
                <w:b/>
                <w:spacing w:val="-22"/>
                <w:sz w:val="14"/>
                <w:szCs w:val="14"/>
                <w:lang w:val="ru-RU" w:eastAsia="ru-RU" w:bidi="ar-SA"/>
              </w:rPr>
              <w:t xml:space="preserve">    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П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роведение открытого мероприятия;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11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Оформление личных дел учащихся;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ru-RU" w:bidi="ar-SA"/>
              </w:rPr>
              <w:t>3.</w:t>
            </w:r>
            <w:r w:rsidRPr="00DB6D07">
              <w:rPr>
                <w:rFonts w:ascii="Times New Roman" w:eastAsia="Times New Roman" w:hAnsi="Times New Roman" w:cs="Times New Roman"/>
                <w:b/>
                <w:spacing w:val="-13"/>
                <w:sz w:val="14"/>
                <w:szCs w:val="14"/>
                <w:lang w:val="ru-RU" w:eastAsia="ru-RU" w:bidi="ar-SA"/>
              </w:rPr>
              <w:t xml:space="preserve">      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Анализ и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составление плана работы класса;</w:t>
            </w:r>
          </w:p>
          <w:p w:rsidR="00996A1A" w:rsidRDefault="00996A1A" w:rsidP="00996A1A">
            <w:pPr>
              <w:shd w:val="clear" w:color="auto" w:fill="FFFFFF"/>
              <w:spacing w:after="0" w:line="240" w:lineRule="auto"/>
              <w:ind w:right="-209" w:firstLine="0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4.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 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Статистические данные класса (1 сентября и конец каждой четверти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);</w:t>
            </w:r>
          </w:p>
          <w:p w:rsidR="00DB6D07" w:rsidRDefault="00DB6D07" w:rsidP="00996A1A">
            <w:pPr>
              <w:shd w:val="clear" w:color="auto" w:fill="FFFFFF"/>
              <w:spacing w:after="0" w:line="240" w:lineRule="auto"/>
              <w:ind w:right="-209" w:firstLine="0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</w:pPr>
          </w:p>
          <w:p w:rsidR="00DB6D07" w:rsidRPr="00DB6D07" w:rsidRDefault="00DB6D07" w:rsidP="00996A1A">
            <w:pPr>
              <w:shd w:val="clear" w:color="auto" w:fill="FFFFFF"/>
              <w:spacing w:after="0" w:line="240" w:lineRule="auto"/>
              <w:ind w:right="-2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6A1A" w:rsidRPr="00996A1A" w:rsidRDefault="00996A1A" w:rsidP="00996A1A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426" w:right="-2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6A1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.</w:t>
            </w:r>
          </w:p>
          <w:p w:rsidR="00996A1A" w:rsidRPr="00DB6D07" w:rsidRDefault="00996A1A" w:rsidP="00996A1A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173" w:right="-2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val="ru-RU" w:eastAsia="ru-RU" w:bidi="ar-SA"/>
              </w:rPr>
              <w:t>Документация и отчетность</w:t>
            </w:r>
          </w:p>
          <w:p w:rsidR="00996A1A" w:rsidRPr="007463AE" w:rsidRDefault="00996A1A" w:rsidP="00996A1A">
            <w:pPr>
              <w:shd w:val="clear" w:color="auto" w:fill="FFFFFF"/>
              <w:spacing w:after="0" w:line="240" w:lineRule="auto"/>
              <w:ind w:left="283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ru-RU" w:eastAsia="ru-RU" w:bidi="ar-SA"/>
              </w:rPr>
            </w:pPr>
            <w:bookmarkStart w:id="0" w:name="_GoBack"/>
            <w:r w:rsidRPr="007463AE">
              <w:rPr>
                <w:rFonts w:ascii="Arial" w:eastAsia="Times New Roman" w:hAnsi="Arial" w:cs="Arial"/>
                <w:b/>
                <w:i/>
                <w:spacing w:val="-1"/>
                <w:sz w:val="28"/>
                <w:szCs w:val="36"/>
                <w:lang w:val="ru-RU" w:eastAsia="ru-RU" w:bidi="ar-SA"/>
              </w:rPr>
              <w:t>Классный руководитель ведет следующую документацию:</w:t>
            </w:r>
          </w:p>
          <w:bookmarkEnd w:id="0"/>
          <w:p w:rsidR="00996A1A" w:rsidRPr="00DB6D07" w:rsidRDefault="00996A1A" w:rsidP="009315B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 w:bidi="ar-SA"/>
              </w:rPr>
              <w:t>1.</w:t>
            </w:r>
            <w:r w:rsidRPr="00DB6D07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 w:eastAsia="ru-RU" w:bidi="ar-SA"/>
              </w:rPr>
              <w:t xml:space="preserve">  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Классный журнал;</w:t>
            </w:r>
          </w:p>
          <w:p w:rsidR="00996A1A" w:rsidRPr="00DB6D07" w:rsidRDefault="00996A1A" w:rsidP="009315B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 w:bidi="ar-SA"/>
              </w:rPr>
              <w:t>2.</w:t>
            </w:r>
            <w:r w:rsidRPr="00DB6D07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 w:eastAsia="ru-RU" w:bidi="ar-SA"/>
              </w:rPr>
              <w:t xml:space="preserve">  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План воспитательной работы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с классным коллективом;</w:t>
            </w:r>
          </w:p>
          <w:p w:rsidR="00996A1A" w:rsidRPr="00DB6D07" w:rsidRDefault="00996A1A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3.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 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Тетрадь классного руководителя</w:t>
            </w:r>
            <w:r w:rsidRPr="00DB6D07">
              <w:rPr>
                <w:rFonts w:ascii="Arial" w:eastAsia="Times New Roman" w:hAnsi="Arial" w:cs="Arial"/>
                <w:spacing w:val="-1"/>
                <w:sz w:val="24"/>
                <w:szCs w:val="24"/>
                <w:lang w:val="ru-RU" w:eastAsia="ru-RU" w:bidi="ar-SA"/>
              </w:rPr>
              <w:t xml:space="preserve">  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в любой форме;</w:t>
            </w:r>
          </w:p>
          <w:p w:rsidR="00996A1A" w:rsidRPr="00DB6D07" w:rsidRDefault="009315B7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4. Дневники </w:t>
            </w:r>
            <w:proofErr w:type="gramStart"/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;</w:t>
            </w:r>
          </w:p>
          <w:p w:rsidR="00996A1A" w:rsidRPr="00DB6D07" w:rsidRDefault="00996A1A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5. Личные дела </w:t>
            </w:r>
            <w:proofErr w:type="gramStart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уча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ю</w:t>
            </w: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щихся</w:t>
            </w:r>
            <w:proofErr w:type="gramEnd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;</w:t>
            </w:r>
          </w:p>
          <w:p w:rsidR="009315B7" w:rsidRDefault="00996A1A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6. Психолого-педагогические карты изучения лично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сти </w:t>
            </w:r>
            <w:proofErr w:type="gramStart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                                              </w:t>
            </w:r>
          </w:p>
          <w:p w:rsidR="00996A1A" w:rsidRPr="009315B7" w:rsidRDefault="009315B7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 xml:space="preserve">    (по необходимости);</w:t>
            </w:r>
          </w:p>
          <w:p w:rsidR="00996A1A" w:rsidRPr="00DB6D07" w:rsidRDefault="00996A1A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7. Папки с разработ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ками воспитательных мероприятий;</w:t>
            </w:r>
          </w:p>
          <w:p w:rsidR="00996A1A" w:rsidRPr="00996A1A" w:rsidRDefault="00996A1A" w:rsidP="009315B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6D0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8. Творческий дневник достижений класса (портфолио класса)</w:t>
            </w:r>
            <w:r w:rsidR="009315B7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val="ru-RU" w:eastAsia="ru-RU" w:bidi="ar-SA"/>
              </w:rPr>
              <w:t>;</w:t>
            </w:r>
          </w:p>
        </w:tc>
      </w:tr>
    </w:tbl>
    <w:p w:rsidR="003348F6" w:rsidRPr="00996A1A" w:rsidRDefault="003348F6">
      <w:pPr>
        <w:rPr>
          <w:lang w:val="ru-RU"/>
        </w:rPr>
      </w:pPr>
    </w:p>
    <w:sectPr w:rsidR="003348F6" w:rsidRPr="00996A1A" w:rsidSect="0033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A1A"/>
    <w:rsid w:val="00052A5C"/>
    <w:rsid w:val="0015153F"/>
    <w:rsid w:val="003348F6"/>
    <w:rsid w:val="0055724D"/>
    <w:rsid w:val="006056C7"/>
    <w:rsid w:val="00740D43"/>
    <w:rsid w:val="007463AE"/>
    <w:rsid w:val="008959BA"/>
    <w:rsid w:val="008A5D93"/>
    <w:rsid w:val="009315B7"/>
    <w:rsid w:val="00996A1A"/>
    <w:rsid w:val="00B87B86"/>
    <w:rsid w:val="00C34E07"/>
    <w:rsid w:val="00C97378"/>
    <w:rsid w:val="00DB6D07"/>
    <w:rsid w:val="00E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C"/>
  </w:style>
  <w:style w:type="paragraph" w:styleId="1">
    <w:name w:val="heading 1"/>
    <w:basedOn w:val="a"/>
    <w:next w:val="a"/>
    <w:link w:val="10"/>
    <w:uiPriority w:val="9"/>
    <w:qFormat/>
    <w:rsid w:val="00052A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A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A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A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A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A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A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2A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2A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A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52A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2A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A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2A5C"/>
    <w:rPr>
      <w:b/>
      <w:bCs/>
      <w:spacing w:val="0"/>
    </w:rPr>
  </w:style>
  <w:style w:type="character" w:styleId="a9">
    <w:name w:val="Emphasis"/>
    <w:uiPriority w:val="20"/>
    <w:qFormat/>
    <w:rsid w:val="00052A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2A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52A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A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2A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2A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52A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2A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2A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2A5C"/>
    <w:rPr>
      <w:smallCaps/>
    </w:rPr>
  </w:style>
  <w:style w:type="character" w:styleId="af1">
    <w:name w:val="Intense Reference"/>
    <w:uiPriority w:val="32"/>
    <w:qFormat/>
    <w:rsid w:val="00052A5C"/>
    <w:rPr>
      <w:b/>
      <w:bCs/>
      <w:smallCaps/>
      <w:color w:val="auto"/>
    </w:rPr>
  </w:style>
  <w:style w:type="character" w:styleId="af2">
    <w:name w:val="Book Title"/>
    <w:uiPriority w:val="33"/>
    <w:qFormat/>
    <w:rsid w:val="00052A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2A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2014-03-14T15:24:00Z</dcterms:created>
  <dcterms:modified xsi:type="dcterms:W3CDTF">2014-03-14T21:01:00Z</dcterms:modified>
</cp:coreProperties>
</file>