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0F" w:rsidRPr="000B1E02" w:rsidRDefault="00990C0F" w:rsidP="0099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0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7591E" w:rsidRDefault="00990C0F" w:rsidP="0077591E">
      <w:pPr>
        <w:tabs>
          <w:tab w:val="left" w:pos="4140"/>
        </w:tabs>
        <w:jc w:val="center"/>
        <w:rPr>
          <w:b/>
        </w:rPr>
      </w:pPr>
      <w:r w:rsidRPr="000B1E02">
        <w:rPr>
          <w:rFonts w:ascii="Times New Roman" w:hAnsi="Times New Roman" w:cs="Times New Roman"/>
          <w:sz w:val="24"/>
          <w:szCs w:val="24"/>
        </w:rPr>
        <w:t>Рабочая программа учебного курса биологии 11 класса разработана в соответствии с треб</w:t>
      </w:r>
      <w:r w:rsidR="0077591E">
        <w:rPr>
          <w:rFonts w:ascii="Times New Roman" w:hAnsi="Times New Roman" w:cs="Times New Roman"/>
          <w:sz w:val="24"/>
          <w:szCs w:val="24"/>
        </w:rPr>
        <w:t>ованиями Ф</w:t>
      </w:r>
      <w:r w:rsidRPr="000B1E02">
        <w:rPr>
          <w:rFonts w:ascii="Times New Roman" w:hAnsi="Times New Roman" w:cs="Times New Roman"/>
          <w:sz w:val="24"/>
          <w:szCs w:val="24"/>
        </w:rPr>
        <w:t>ГОС,  на основе Основной образовательной программ</w:t>
      </w:r>
      <w:r w:rsidR="0077591E">
        <w:rPr>
          <w:rFonts w:ascii="Times New Roman" w:hAnsi="Times New Roman" w:cs="Times New Roman"/>
          <w:sz w:val="24"/>
          <w:szCs w:val="24"/>
        </w:rPr>
        <w:t xml:space="preserve">ы среднего общего образования  </w:t>
      </w:r>
      <w:r w:rsidRPr="000B1E02">
        <w:rPr>
          <w:rFonts w:ascii="Times New Roman" w:hAnsi="Times New Roman" w:cs="Times New Roman"/>
          <w:sz w:val="24"/>
          <w:szCs w:val="24"/>
        </w:rPr>
        <w:t>М</w:t>
      </w:r>
      <w:r w:rsidR="0077591E">
        <w:rPr>
          <w:rFonts w:ascii="Times New Roman" w:hAnsi="Times New Roman" w:cs="Times New Roman"/>
          <w:sz w:val="24"/>
          <w:szCs w:val="24"/>
        </w:rPr>
        <w:t>К</w:t>
      </w:r>
      <w:r w:rsidRPr="000B1E02">
        <w:rPr>
          <w:rFonts w:ascii="Times New Roman" w:hAnsi="Times New Roman" w:cs="Times New Roman"/>
          <w:sz w:val="24"/>
          <w:szCs w:val="24"/>
        </w:rPr>
        <w:t xml:space="preserve">ОУ  </w:t>
      </w:r>
      <w:r w:rsidR="007759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591E">
        <w:rPr>
          <w:rFonts w:ascii="Times New Roman" w:hAnsi="Times New Roman" w:cs="Times New Roman"/>
          <w:sz w:val="24"/>
          <w:szCs w:val="24"/>
        </w:rPr>
        <w:t>Вышегор</w:t>
      </w:r>
      <w:r w:rsidRPr="000B1E02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0B1E02">
        <w:rPr>
          <w:rFonts w:ascii="Times New Roman" w:hAnsi="Times New Roman" w:cs="Times New Roman"/>
          <w:sz w:val="24"/>
          <w:szCs w:val="24"/>
        </w:rPr>
        <w:t xml:space="preserve">  школа» и на основе авторской программы</w:t>
      </w:r>
    </w:p>
    <w:p w:rsidR="00990C0F" w:rsidRPr="000B1E02" w:rsidRDefault="0077591E" w:rsidP="0077591E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</w:rPr>
        <w:t xml:space="preserve">Предназначенной  для работы по учебнику « </w:t>
      </w:r>
      <w:r>
        <w:rPr>
          <w:rFonts w:ascii="Times New Roman CYR" w:hAnsi="Times New Roman CYR" w:cs="Times New Roman CYR"/>
          <w:color w:val="000000"/>
        </w:rPr>
        <w:t>Общая биология.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Базовый уровень»: учебник для 11 классов Базовый уровень В.И. </w:t>
      </w:r>
      <w:proofErr w:type="spellStart"/>
      <w:r>
        <w:rPr>
          <w:rFonts w:ascii="Times New Roman CYR" w:hAnsi="Times New Roman CYR" w:cs="Times New Roman CYR"/>
          <w:color w:val="000000"/>
        </w:rPr>
        <w:t>Сивоглазов</w:t>
      </w:r>
      <w:proofErr w:type="spellEnd"/>
      <w:r>
        <w:rPr>
          <w:rFonts w:ascii="Times New Roman CYR" w:hAnsi="Times New Roman CYR" w:cs="Times New Roman CYR"/>
          <w:color w:val="000000"/>
        </w:rPr>
        <w:t>, И.Б. Агафонова, У.Т. Захарова - М.: Дрофа, 2019 г</w:t>
      </w:r>
      <w:r w:rsidRPr="000B1E02">
        <w:rPr>
          <w:rFonts w:ascii="Times New Roman" w:hAnsi="Times New Roman" w:cs="Times New Roman"/>
          <w:sz w:val="24"/>
          <w:szCs w:val="24"/>
        </w:rPr>
        <w:t xml:space="preserve"> </w:t>
      </w:r>
      <w:r w:rsidR="00990C0F" w:rsidRPr="000B1E02">
        <w:rPr>
          <w:rFonts w:ascii="Times New Roman" w:hAnsi="Times New Roman" w:cs="Times New Roman"/>
          <w:sz w:val="24"/>
          <w:szCs w:val="24"/>
        </w:rPr>
        <w:t xml:space="preserve">под ред. В.Б.Захарова. </w:t>
      </w:r>
      <w:r w:rsidR="00990C0F" w:rsidRPr="000B1E02">
        <w:rPr>
          <w:rStyle w:val="c0"/>
          <w:rFonts w:ascii="Times New Roman" w:hAnsi="Times New Roman" w:cs="Times New Roman"/>
          <w:sz w:val="24"/>
          <w:szCs w:val="24"/>
        </w:rPr>
        <w:t xml:space="preserve">Биология  (профильный уровень) 10-11 класс. </w:t>
      </w:r>
    </w:p>
    <w:p w:rsidR="00990C0F" w:rsidRPr="000B1E02" w:rsidRDefault="00990C0F" w:rsidP="00990C0F">
      <w:pPr>
        <w:pStyle w:val="a3"/>
        <w:jc w:val="both"/>
        <w:rPr>
          <w:b w:val="0"/>
          <w:bCs w:val="0"/>
          <w:sz w:val="24"/>
        </w:rPr>
      </w:pPr>
      <w:r w:rsidRPr="000B1E02">
        <w:rPr>
          <w:sz w:val="24"/>
        </w:rPr>
        <w:t>Цель:</w:t>
      </w:r>
      <w:r w:rsidRPr="000B1E02">
        <w:rPr>
          <w:b w:val="0"/>
          <w:bCs w:val="0"/>
          <w:sz w:val="24"/>
        </w:rPr>
        <w:t xml:space="preserve"> </w:t>
      </w:r>
    </w:p>
    <w:p w:rsidR="00990C0F" w:rsidRPr="000B1E02" w:rsidRDefault="00990C0F" w:rsidP="00990C0F">
      <w:pPr>
        <w:pStyle w:val="a3"/>
        <w:jc w:val="both"/>
        <w:rPr>
          <w:sz w:val="24"/>
        </w:rPr>
      </w:pPr>
      <w:r w:rsidRPr="000B1E02">
        <w:rPr>
          <w:b w:val="0"/>
          <w:bCs w:val="0"/>
          <w:sz w:val="24"/>
        </w:rPr>
        <w:t xml:space="preserve">    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природы, экологического мышления и навыков здорового образа жизни на основе умелого владения способами самоорганизации жизнедеятельности</w:t>
      </w:r>
    </w:p>
    <w:p w:rsidR="00990C0F" w:rsidRPr="000B1E02" w:rsidRDefault="00990C0F" w:rsidP="00990C0F">
      <w:pPr>
        <w:pStyle w:val="a3"/>
        <w:jc w:val="both"/>
        <w:rPr>
          <w:b w:val="0"/>
          <w:bCs w:val="0"/>
          <w:sz w:val="24"/>
        </w:rPr>
      </w:pPr>
      <w:r w:rsidRPr="000B1E02">
        <w:rPr>
          <w:bCs w:val="0"/>
          <w:sz w:val="24"/>
        </w:rPr>
        <w:t>Задачи,</w:t>
      </w:r>
      <w:r w:rsidRPr="000B1E02">
        <w:rPr>
          <w:b w:val="0"/>
          <w:bCs w:val="0"/>
          <w:sz w:val="24"/>
        </w:rPr>
        <w:t xml:space="preserve"> решаемые в процессе обучения биологии в школе: </w:t>
      </w:r>
    </w:p>
    <w:p w:rsidR="00990C0F" w:rsidRPr="000B1E02" w:rsidRDefault="00990C0F" w:rsidP="00990C0F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sz w:val="24"/>
        </w:rPr>
      </w:pPr>
      <w:r w:rsidRPr="000B1E02">
        <w:rPr>
          <w:b w:val="0"/>
          <w:bCs w:val="0"/>
          <w:sz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990C0F" w:rsidRPr="000B1E02" w:rsidRDefault="00990C0F" w:rsidP="00990C0F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sz w:val="24"/>
        </w:rPr>
      </w:pPr>
      <w:r w:rsidRPr="000B1E02">
        <w:rPr>
          <w:b w:val="0"/>
          <w:bCs w:val="0"/>
          <w:sz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990C0F" w:rsidRPr="000B1E02" w:rsidRDefault="00990C0F" w:rsidP="00990C0F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sz w:val="24"/>
        </w:rPr>
      </w:pPr>
      <w:r w:rsidRPr="000B1E02">
        <w:rPr>
          <w:b w:val="0"/>
          <w:bCs w:val="0"/>
          <w:sz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990C0F" w:rsidRPr="000B1E02" w:rsidRDefault="00990C0F" w:rsidP="00990C0F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sz w:val="24"/>
        </w:rPr>
      </w:pPr>
      <w:r w:rsidRPr="000B1E02">
        <w:rPr>
          <w:b w:val="0"/>
          <w:bCs w:val="0"/>
          <w:sz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990C0F" w:rsidRPr="000B1E02" w:rsidRDefault="00990C0F" w:rsidP="00990C0F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sz w:val="24"/>
        </w:rPr>
      </w:pPr>
      <w:r w:rsidRPr="000B1E02">
        <w:rPr>
          <w:b w:val="0"/>
          <w:bCs w:val="0"/>
          <w:sz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990C0F" w:rsidRPr="000B1E02" w:rsidRDefault="00990C0F" w:rsidP="00990C0F">
      <w:pPr>
        <w:pStyle w:val="2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0B1E02">
        <w:rPr>
          <w:sz w:val="24"/>
          <w:szCs w:val="24"/>
        </w:rPr>
        <w:t xml:space="preserve">Это осуществляется через дополнение традиционных тем федерального компонента экологической и </w:t>
      </w:r>
      <w:proofErr w:type="spellStart"/>
      <w:r w:rsidRPr="000B1E02">
        <w:rPr>
          <w:sz w:val="24"/>
          <w:szCs w:val="24"/>
        </w:rPr>
        <w:t>валеологической</w:t>
      </w:r>
      <w:proofErr w:type="spellEnd"/>
      <w:r w:rsidRPr="000B1E02">
        <w:rPr>
          <w:sz w:val="24"/>
          <w:szCs w:val="24"/>
        </w:rPr>
        <w:t xml:space="preserve"> составляющими, актуализацию </w:t>
      </w:r>
      <w:proofErr w:type="spellStart"/>
      <w:r w:rsidRPr="000B1E02">
        <w:rPr>
          <w:sz w:val="24"/>
          <w:szCs w:val="24"/>
        </w:rPr>
        <w:t>внутрипредметных</w:t>
      </w:r>
      <w:proofErr w:type="spellEnd"/>
      <w:r w:rsidRPr="000B1E02">
        <w:rPr>
          <w:sz w:val="24"/>
          <w:szCs w:val="24"/>
        </w:rPr>
        <w:t xml:space="preserve"> связей, конкретизацию общетеоретических положений примерами регионального биоразнообразия.</w:t>
      </w:r>
    </w:p>
    <w:p w:rsidR="00990C0F" w:rsidRPr="000B1E02" w:rsidRDefault="00990C0F" w:rsidP="00990C0F">
      <w:pPr>
        <w:pStyle w:val="2"/>
        <w:tabs>
          <w:tab w:val="left" w:pos="1080"/>
        </w:tabs>
        <w:spacing w:line="240" w:lineRule="auto"/>
        <w:ind w:firstLine="709"/>
        <w:jc w:val="left"/>
        <w:rPr>
          <w:sz w:val="24"/>
          <w:szCs w:val="24"/>
        </w:rPr>
      </w:pPr>
      <w:proofErr w:type="spellStart"/>
      <w:r w:rsidRPr="000B1E02">
        <w:rPr>
          <w:sz w:val="24"/>
          <w:szCs w:val="24"/>
        </w:rPr>
        <w:t>Деятельностный</w:t>
      </w:r>
      <w:proofErr w:type="spellEnd"/>
      <w:r w:rsidRPr="000B1E02">
        <w:rPr>
          <w:sz w:val="24"/>
          <w:szCs w:val="24"/>
        </w:rPr>
        <w:t xml:space="preserve"> подход реализуется на основе</w:t>
      </w:r>
      <w:r w:rsidRPr="000B1E02">
        <w:rPr>
          <w:bCs/>
          <w:iCs/>
          <w:sz w:val="24"/>
          <w:szCs w:val="24"/>
        </w:rPr>
        <w:t xml:space="preserve"> максимального включения в образовательный процесс</w:t>
      </w:r>
      <w:r w:rsidRPr="000B1E02">
        <w:rPr>
          <w:sz w:val="24"/>
          <w:szCs w:val="24"/>
        </w:rPr>
        <w:t xml:space="preserve"> практического компонента учебного содержания - лабораторных и практических работ, экскурсий.</w:t>
      </w:r>
    </w:p>
    <w:p w:rsidR="00990C0F" w:rsidRPr="000B1E02" w:rsidRDefault="00990C0F" w:rsidP="00990C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 Сущность </w:t>
      </w:r>
      <w:proofErr w:type="spellStart"/>
      <w:r w:rsidRPr="000B1E0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B1E02">
        <w:rPr>
          <w:rFonts w:ascii="Times New Roman" w:hAnsi="Times New Roman" w:cs="Times New Roman"/>
          <w:sz w:val="24"/>
          <w:szCs w:val="24"/>
        </w:rPr>
        <w:t xml:space="preserve"> подхода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990C0F" w:rsidRPr="000B1E02" w:rsidRDefault="00990C0F" w:rsidP="00990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iCs/>
          <w:sz w:val="24"/>
          <w:szCs w:val="24"/>
        </w:rPr>
        <w:t xml:space="preserve">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образования. Результат образования оценивается системой трех взаимосвязанных компонентов: </w:t>
      </w:r>
      <w:r w:rsidRPr="000B1E02">
        <w:rPr>
          <w:rFonts w:ascii="Times New Roman" w:hAnsi="Times New Roman" w:cs="Times New Roman"/>
          <w:sz w:val="24"/>
          <w:szCs w:val="24"/>
        </w:rPr>
        <w:t xml:space="preserve">предметно-информационной, </w:t>
      </w:r>
      <w:proofErr w:type="spellStart"/>
      <w:r w:rsidRPr="000B1E02">
        <w:rPr>
          <w:rFonts w:ascii="Times New Roman" w:hAnsi="Times New Roman" w:cs="Times New Roman"/>
          <w:sz w:val="24"/>
          <w:szCs w:val="24"/>
        </w:rPr>
        <w:t>деятельностно-коммуникативной</w:t>
      </w:r>
      <w:proofErr w:type="spellEnd"/>
      <w:r w:rsidRPr="000B1E02">
        <w:rPr>
          <w:rFonts w:ascii="Times New Roman" w:hAnsi="Times New Roman" w:cs="Times New Roman"/>
          <w:sz w:val="24"/>
          <w:szCs w:val="24"/>
        </w:rPr>
        <w:t xml:space="preserve"> и ценностно-ориентационной. </w:t>
      </w:r>
    </w:p>
    <w:p w:rsidR="00990C0F" w:rsidRPr="000B1E02" w:rsidRDefault="00990C0F" w:rsidP="00990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На изучение курса биологии выделено 210 часов, в том числе в 10 классе – 102 часов (3 часа в неделю), в 11 классе – 102 часов (3 часа в неделю).</w:t>
      </w:r>
    </w:p>
    <w:p w:rsidR="00990C0F" w:rsidRPr="000B1E02" w:rsidRDefault="00990C0F" w:rsidP="00990C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в курсе биологии для 10-11 классов про</w:t>
      </w:r>
      <w:r w:rsidRPr="000B1E02">
        <w:rPr>
          <w:rFonts w:ascii="Times New Roman" w:hAnsi="Times New Roman" w:cs="Times New Roman"/>
          <w:sz w:val="24"/>
          <w:szCs w:val="24"/>
        </w:rPr>
        <w:softHyphen/>
        <w:t xml:space="preserve">грамма осуществляет интегрирование общебиологических знаний, в соответствии с процессами жизни того или иного </w:t>
      </w:r>
      <w:r w:rsidRPr="000B1E02">
        <w:rPr>
          <w:rFonts w:ascii="Times New Roman" w:hAnsi="Times New Roman" w:cs="Times New Roman"/>
          <w:sz w:val="24"/>
          <w:szCs w:val="24"/>
        </w:rPr>
        <w:lastRenderedPageBreak/>
        <w:t>структурного уровня организации живой материи. При этом в программе еще раз, но в другом виде (в новой ситуации) включаются основопола</w:t>
      </w:r>
      <w:r w:rsidRPr="000B1E02">
        <w:rPr>
          <w:rFonts w:ascii="Times New Roman" w:hAnsi="Times New Roman" w:cs="Times New Roman"/>
          <w:sz w:val="24"/>
          <w:szCs w:val="24"/>
        </w:rPr>
        <w:softHyphen/>
        <w:t>гающие материалы о закономерностях живой природы, рассмот</w:t>
      </w:r>
      <w:r w:rsidRPr="000B1E02">
        <w:rPr>
          <w:rFonts w:ascii="Times New Roman" w:hAnsi="Times New Roman" w:cs="Times New Roman"/>
          <w:sz w:val="24"/>
          <w:szCs w:val="24"/>
        </w:rPr>
        <w:softHyphen/>
        <w:t>ренные в предшествующих классах, как с целью актуализации ра</w:t>
      </w:r>
      <w:r w:rsidRPr="000B1E02">
        <w:rPr>
          <w:rFonts w:ascii="Times New Roman" w:hAnsi="Times New Roman" w:cs="Times New Roman"/>
          <w:sz w:val="24"/>
          <w:szCs w:val="24"/>
        </w:rPr>
        <w:softHyphen/>
        <w:t>нее приобретенных знаний, так и для их углубления и обобщения в соответствии с требованиями образовательного минимума к изу</w:t>
      </w:r>
      <w:r w:rsidRPr="000B1E02">
        <w:rPr>
          <w:rFonts w:ascii="Times New Roman" w:hAnsi="Times New Roman" w:cs="Times New Roman"/>
          <w:sz w:val="24"/>
          <w:szCs w:val="24"/>
        </w:rPr>
        <w:softHyphen/>
        <w:t>чению биологии в полной средней школе на базовом уровне</w:t>
      </w:r>
      <w:proofErr w:type="gramStart"/>
      <w:r w:rsidRPr="000B1E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1E02">
        <w:rPr>
          <w:rFonts w:ascii="Times New Roman" w:hAnsi="Times New Roman" w:cs="Times New Roman"/>
          <w:sz w:val="24"/>
          <w:szCs w:val="24"/>
        </w:rPr>
        <w:t>Интегрирование материалов различных областей науки биологии в ходе раскрытия свой</w:t>
      </w:r>
      <w:proofErr w:type="gramStart"/>
      <w:r w:rsidRPr="000B1E0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B1E02">
        <w:rPr>
          <w:rFonts w:ascii="Times New Roman" w:hAnsi="Times New Roman" w:cs="Times New Roman"/>
          <w:sz w:val="24"/>
          <w:szCs w:val="24"/>
        </w:rPr>
        <w:t xml:space="preserve">ироды с позиции разных структурных уровней организации жизни, их </w:t>
      </w:r>
      <w:proofErr w:type="spellStart"/>
      <w:r w:rsidRPr="000B1E02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0B1E02">
        <w:rPr>
          <w:rFonts w:ascii="Times New Roman" w:hAnsi="Times New Roman" w:cs="Times New Roman"/>
          <w:sz w:val="24"/>
          <w:szCs w:val="24"/>
        </w:rPr>
        <w:t xml:space="preserve"> и куль</w:t>
      </w:r>
      <w:r w:rsidRPr="000B1E02">
        <w:rPr>
          <w:rFonts w:ascii="Times New Roman" w:hAnsi="Times New Roman" w:cs="Times New Roman"/>
          <w:sz w:val="24"/>
          <w:szCs w:val="24"/>
        </w:rPr>
        <w:softHyphen/>
        <w:t>турологическая направленность делают учебное содержание новым и более интересным для учащихся.</w:t>
      </w:r>
    </w:p>
    <w:p w:rsidR="00990C0F" w:rsidRPr="000B1E02" w:rsidRDefault="00990C0F" w:rsidP="00990C0F">
      <w:pPr>
        <w:pStyle w:val="a5"/>
        <w:spacing w:after="0"/>
        <w:ind w:left="0" w:firstLine="709"/>
      </w:pPr>
      <w:r w:rsidRPr="000B1E02">
        <w:rPr>
          <w:iCs/>
        </w:rPr>
        <w:t xml:space="preserve">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образования. Результат образования оценивается системой трех взаимосвязанных компонентов: </w:t>
      </w:r>
      <w:r w:rsidRPr="000B1E02">
        <w:t xml:space="preserve">предметно-информационной, </w:t>
      </w:r>
      <w:proofErr w:type="spellStart"/>
      <w:r w:rsidRPr="000B1E02">
        <w:t>деятельностно-коммуникативной</w:t>
      </w:r>
      <w:proofErr w:type="spellEnd"/>
      <w:r w:rsidRPr="000B1E02">
        <w:t xml:space="preserve"> и ценностно-ориентационной.</w:t>
      </w:r>
    </w:p>
    <w:p w:rsidR="00990C0F" w:rsidRPr="000B1E02" w:rsidRDefault="00990C0F" w:rsidP="00990C0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1E02">
        <w:rPr>
          <w:rFonts w:ascii="Times New Roman" w:hAnsi="Times New Roman" w:cs="Times New Roman"/>
          <w:sz w:val="24"/>
          <w:szCs w:val="24"/>
        </w:rPr>
        <w:t>Л.Р. №1(9) «Наблюдение и описание особей вида по морфологическому критерию»</w:t>
      </w:r>
    </w:p>
    <w:p w:rsidR="00990C0F" w:rsidRPr="000B1E02" w:rsidRDefault="00990C0F" w:rsidP="00990C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Лабораторная работа №2 (12) «Выявление идиоадаптаций у растений»</w:t>
      </w:r>
    </w:p>
    <w:p w:rsidR="00990C0F" w:rsidRPr="000B1E02" w:rsidRDefault="00990C0F" w:rsidP="00990C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Лабораторная работа №3  (13) «Выявление идиоадаптаций у животных»</w:t>
      </w:r>
    </w:p>
    <w:p w:rsidR="00990C0F" w:rsidRPr="000B1E02" w:rsidRDefault="00990C0F" w:rsidP="00990C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Лабораторная работа №4 (17) «Описание экосистемы своей местности»</w:t>
      </w:r>
    </w:p>
    <w:p w:rsidR="00990C0F" w:rsidRPr="000B1E02" w:rsidRDefault="00990C0F" w:rsidP="0099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Практическая работа №1 (19) « Сравнительная характеристика естественного и искусственного отбора»</w:t>
      </w:r>
    </w:p>
    <w:p w:rsidR="00990C0F" w:rsidRPr="000B1E02" w:rsidRDefault="00990C0F" w:rsidP="0099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Практическая работа №2 (20) « Сравнение процессов движущего и стабилизирующего отбора»</w:t>
      </w:r>
    </w:p>
    <w:p w:rsidR="00990C0F" w:rsidRPr="000B1E02" w:rsidRDefault="00990C0F" w:rsidP="0099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Практическая работа №3 (21) «Сравнение процессов экологического и географического видообразования»</w:t>
      </w:r>
    </w:p>
    <w:p w:rsidR="00990C0F" w:rsidRPr="000B1E02" w:rsidRDefault="00990C0F" w:rsidP="0099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Практическая работа №4 (22) « Сравнительная характеристика микро и макроэволюции</w:t>
      </w:r>
    </w:p>
    <w:p w:rsidR="00990C0F" w:rsidRPr="000B1E02" w:rsidRDefault="00990C0F" w:rsidP="0099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Практическая работа №5 (23) « Сравнительная характеристика путей и направлений эволюции»</w:t>
      </w:r>
    </w:p>
    <w:p w:rsidR="00990C0F" w:rsidRPr="000B1E02" w:rsidRDefault="00990C0F" w:rsidP="0099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Практическая работа №6 (24)«Выявление ароморфозов у растений»</w:t>
      </w:r>
    </w:p>
    <w:p w:rsidR="00990C0F" w:rsidRPr="000B1E02" w:rsidRDefault="00990C0F" w:rsidP="0099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Практическая работа №7  (25) «Выявление ароморфозов у животных»</w:t>
      </w:r>
    </w:p>
    <w:p w:rsidR="00990C0F" w:rsidRPr="000B1E02" w:rsidRDefault="00990C0F" w:rsidP="0099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Практическая работа № 8 (26) «Анализ и оценка различных гипотез возникновения жизни на Земле».</w:t>
      </w:r>
    </w:p>
    <w:p w:rsidR="00990C0F" w:rsidRPr="000B1E02" w:rsidRDefault="00990C0F" w:rsidP="0099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Практическая работа № 9 (27) «Анализ и оценка различных гипотез возникновения  и происхождения человека».</w:t>
      </w:r>
    </w:p>
    <w:p w:rsidR="00990C0F" w:rsidRPr="000B1E02" w:rsidRDefault="00990C0F" w:rsidP="0099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Практическая работа № 10 (28)  «Анализ и оценка различных гипотез возникновения и формирования человеческих рас»</w:t>
      </w:r>
    </w:p>
    <w:p w:rsidR="00990C0F" w:rsidRPr="000B1E02" w:rsidRDefault="00990C0F" w:rsidP="0099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Практическая работа № 11 (29) « Составление схем переноса веществ и энергии в экосистемах».</w:t>
      </w:r>
    </w:p>
    <w:p w:rsidR="00990C0F" w:rsidRPr="000B1E02" w:rsidRDefault="00990C0F" w:rsidP="0099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 xml:space="preserve">Практическая работа № 12(30) « Сравнительная характеристика экосистем и </w:t>
      </w:r>
      <w:proofErr w:type="spellStart"/>
      <w:r w:rsidRPr="000B1E02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0B1E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90C0F" w:rsidRPr="000B1E02" w:rsidRDefault="00990C0F" w:rsidP="0099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Практическая работа №13 (32). « Составление схем круговорота углерода, кислорода и азота»</w:t>
      </w:r>
    </w:p>
    <w:p w:rsidR="00990C0F" w:rsidRPr="000B1E02" w:rsidRDefault="00990C0F" w:rsidP="0099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Практическая работа № 14 (34) «Решение экологических задач».</w:t>
      </w:r>
    </w:p>
    <w:p w:rsidR="00990C0F" w:rsidRPr="000B1E02" w:rsidRDefault="00990C0F" w:rsidP="0099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Практическая работа №  15 (33) «Анализ и оценка глобальных антропогенных изменений в биосфере».</w:t>
      </w:r>
    </w:p>
    <w:p w:rsidR="00990C0F" w:rsidRDefault="00990C0F" w:rsidP="00990C0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0B1E02">
        <w:rPr>
          <w:rFonts w:ascii="Times New Roman" w:hAnsi="Times New Roman" w:cs="Times New Roman"/>
          <w:bCs/>
          <w:sz w:val="24"/>
          <w:szCs w:val="24"/>
        </w:rPr>
        <w:t>учебников:</w:t>
      </w:r>
    </w:p>
    <w:p w:rsidR="00990C0F" w:rsidRPr="000B1E02" w:rsidRDefault="00990C0F" w:rsidP="00990C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1.  В.Б. Захаров, С.Г.Мамонтов, Н.И.Сонин, Т.Е.Захарова. Биология (общая биология)</w:t>
      </w:r>
      <w:proofErr w:type="gramStart"/>
      <w:r w:rsidRPr="000B1E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1E02">
        <w:rPr>
          <w:rFonts w:ascii="Times New Roman" w:hAnsi="Times New Roman" w:cs="Times New Roman"/>
          <w:sz w:val="24"/>
          <w:szCs w:val="24"/>
        </w:rPr>
        <w:t xml:space="preserve"> Учебник Москва, «Дрофа» Вертикаль 2014  год</w:t>
      </w:r>
    </w:p>
    <w:p w:rsidR="00990C0F" w:rsidRPr="000B1E02" w:rsidRDefault="00990C0F" w:rsidP="00990C0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B1E02">
        <w:rPr>
          <w:rFonts w:ascii="Times New Roman" w:hAnsi="Times New Roman" w:cs="Times New Roman"/>
          <w:bCs/>
          <w:spacing w:val="-2"/>
          <w:sz w:val="24"/>
          <w:szCs w:val="24"/>
        </w:rPr>
        <w:t>2 Агафонова И.Б. Учебник навигатор «Общая биология» 10 класс \. Дрофа, Москва, 2010</w:t>
      </w:r>
    </w:p>
    <w:p w:rsidR="00990C0F" w:rsidRPr="000B1E02" w:rsidRDefault="00990C0F" w:rsidP="00990C0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B1E02">
        <w:rPr>
          <w:rFonts w:ascii="Times New Roman" w:hAnsi="Times New Roman" w:cs="Times New Roman"/>
          <w:bCs/>
          <w:spacing w:val="-2"/>
          <w:sz w:val="24"/>
          <w:szCs w:val="24"/>
        </w:rPr>
        <w:t>3.  Агафонова И.Б. Учебник навигатор «Общая биология» 11 класс \. Дрофа, Москва, 2010</w:t>
      </w:r>
    </w:p>
    <w:p w:rsidR="00990C0F" w:rsidRPr="000B1E02" w:rsidRDefault="00990C0F" w:rsidP="00990C0F">
      <w:pPr>
        <w:shd w:val="clear" w:color="auto" w:fill="FFFFFF"/>
        <w:spacing w:after="0" w:line="240" w:lineRule="auto"/>
        <w:rPr>
          <w:spacing w:val="-1"/>
        </w:rPr>
      </w:pPr>
    </w:p>
    <w:p w:rsidR="00990C0F" w:rsidRPr="000B1E02" w:rsidRDefault="00990C0F" w:rsidP="00990C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C0F" w:rsidRDefault="00990C0F" w:rsidP="0099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C0F" w:rsidRDefault="00990C0F" w:rsidP="0099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C0F" w:rsidRDefault="00990C0F" w:rsidP="0099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C0F" w:rsidRDefault="00990C0F" w:rsidP="0099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D" w:rsidRDefault="006B0B1D">
      <w:bookmarkStart w:id="0" w:name="_GoBack"/>
      <w:bookmarkEnd w:id="0"/>
    </w:p>
    <w:sectPr w:rsidR="006B0B1D" w:rsidSect="003F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0A3"/>
    <w:rsid w:val="003F3CAD"/>
    <w:rsid w:val="006B0B1D"/>
    <w:rsid w:val="0077591E"/>
    <w:rsid w:val="00990C0F"/>
    <w:rsid w:val="00FD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90C0F"/>
  </w:style>
  <w:style w:type="paragraph" w:styleId="a3">
    <w:name w:val="Title"/>
    <w:basedOn w:val="a"/>
    <w:link w:val="a4"/>
    <w:qFormat/>
    <w:rsid w:val="0099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90C0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Indent 2"/>
    <w:basedOn w:val="a"/>
    <w:link w:val="20"/>
    <w:rsid w:val="00990C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990C0F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 Indent"/>
    <w:basedOn w:val="a"/>
    <w:link w:val="a6"/>
    <w:uiPriority w:val="99"/>
    <w:semiHidden/>
    <w:unhideWhenUsed/>
    <w:rsid w:val="00990C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0C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90C0F"/>
  </w:style>
  <w:style w:type="paragraph" w:styleId="a3">
    <w:name w:val="Title"/>
    <w:basedOn w:val="a"/>
    <w:link w:val="a4"/>
    <w:qFormat/>
    <w:rsid w:val="0099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90C0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Indent 2"/>
    <w:basedOn w:val="a"/>
    <w:link w:val="20"/>
    <w:rsid w:val="00990C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990C0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990C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0C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2015-09-25T10:15:00Z</dcterms:created>
  <dcterms:modified xsi:type="dcterms:W3CDTF">2021-04-26T07:20:00Z</dcterms:modified>
</cp:coreProperties>
</file>